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0"/>
      </w:tblGrid>
      <w:tr w:rsidR="004B131D" w14:paraId="1F1B5874" w14:textId="77777777" w:rsidTr="004B131D">
        <w:trPr>
          <w:trHeight w:val="371"/>
        </w:trPr>
        <w:tc>
          <w:tcPr>
            <w:tcW w:w="8380" w:type="dxa"/>
            <w:shd w:val="clear" w:color="auto" w:fill="FFFFB8"/>
          </w:tcPr>
          <w:p w14:paraId="41AB6F68" w14:textId="0623553B" w:rsidR="004B131D" w:rsidRDefault="004B131D" w:rsidP="004B131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eastAsia="Times New Roman" w:cs="Arial"/>
                <w:b/>
                <w:color w:val="0F243E"/>
              </w:rPr>
              <w:t>ΠΕΡΙΓΡΑΜΜΑ ΘΕΜΑΤΙΚΗΣ ΕΝΟΤΗΤΑΣ/ΜΑΘΗΜΑΤΟΣ</w:t>
            </w:r>
          </w:p>
        </w:tc>
      </w:tr>
    </w:tbl>
    <w:p w14:paraId="771D14CE" w14:textId="77777777" w:rsidR="007C3808" w:rsidRDefault="007C3808" w:rsidP="007C3808">
      <w:pPr>
        <w:spacing w:after="0" w:line="240" w:lineRule="auto"/>
        <w:jc w:val="center"/>
        <w:rPr>
          <w:rFonts w:eastAsia="Times New Roman" w:cs="Arial"/>
          <w:b/>
          <w:color w:val="0F243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09"/>
        <w:gridCol w:w="5355"/>
      </w:tblGrid>
      <w:tr w:rsidR="007C3808" w:rsidRPr="00F22CC4" w14:paraId="3A3FC2E5" w14:textId="77777777" w:rsidTr="000E4EA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8"/>
          </w:tcPr>
          <w:p w14:paraId="31B42BA8" w14:textId="77777777" w:rsidR="007C3808" w:rsidRPr="00F22CC4" w:rsidRDefault="007C3808" w:rsidP="000E4EA9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F22CC4">
              <w:rPr>
                <w:rFonts w:eastAsia="Times New Roman" w:cs="Arial"/>
                <w:b/>
                <w:color w:val="000000" w:themeColor="text1"/>
              </w:rPr>
              <w:t>ΔΙΔΑΣΚΟΝΤΕΣ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9994" w14:textId="46A4ECB5" w:rsidR="007C3808" w:rsidRPr="00F22CC4" w:rsidRDefault="007C3808" w:rsidP="000E4EA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FC7652">
              <w:rPr>
                <w:rFonts w:eastAsia="Times New Roman" w:cs="Arial"/>
                <w:color w:val="000000" w:themeColor="text1"/>
                <w:sz w:val="24"/>
                <w:szCs w:val="24"/>
              </w:rPr>
              <w:t>(όνομα, ιδιότητα)</w:t>
            </w:r>
          </w:p>
        </w:tc>
      </w:tr>
    </w:tbl>
    <w:p w14:paraId="3B2495E5" w14:textId="77777777" w:rsidR="007C3808" w:rsidRDefault="007C3808" w:rsidP="007C3808">
      <w:pPr>
        <w:widowControl w:val="0"/>
        <w:suppressAutoHyphens/>
        <w:autoSpaceDE w:val="0"/>
        <w:spacing w:before="120" w:after="0" w:line="120" w:lineRule="auto"/>
        <w:ind w:left="357"/>
      </w:pPr>
    </w:p>
    <w:p w14:paraId="05974FB5" w14:textId="77777777" w:rsidR="007C3808" w:rsidRPr="004E3619" w:rsidRDefault="007C380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</w:rPr>
      </w:pPr>
      <w:r w:rsidRPr="004E3619">
        <w:rPr>
          <w:b/>
        </w:rPr>
        <w:t>ΓΕΝΙΚΑ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09"/>
        <w:gridCol w:w="2289"/>
        <w:gridCol w:w="1552"/>
        <w:gridCol w:w="1514"/>
      </w:tblGrid>
      <w:tr w:rsidR="007C3808" w14:paraId="7641226E" w14:textId="77777777" w:rsidTr="004E3619">
        <w:trPr>
          <w:trHeight w:val="37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79FFF050" w14:textId="4D00CA00" w:rsidR="007C3808" w:rsidRDefault="007C3808" w:rsidP="000E4EA9">
            <w:pPr>
              <w:spacing w:after="0" w:line="240" w:lineRule="auto"/>
              <w:jc w:val="right"/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ΤΙΤΛΟΣ </w:t>
            </w:r>
            <w:r w:rsidR="00FC7652">
              <w:rPr>
                <w:rFonts w:eastAsia="Times New Roman" w:cs="Arial"/>
                <w:b/>
                <w:color w:val="0F243E"/>
              </w:rPr>
              <w:t>ΘΕΜΑΤΙΚΗΣ ΕΝΟΤΗΤΑΣ</w:t>
            </w:r>
            <w:r w:rsidR="00FC7652">
              <w:rPr>
                <w:rFonts w:eastAsia="Times New Roman" w:cs="Arial"/>
                <w:b/>
                <w:sz w:val="20"/>
                <w:szCs w:val="20"/>
              </w:rPr>
              <w:t>/</w:t>
            </w:r>
            <w:r>
              <w:rPr>
                <w:rFonts w:eastAsia="Times New Roman" w:cs="Arial"/>
                <w:b/>
                <w:sz w:val="20"/>
                <w:szCs w:val="20"/>
              </w:rPr>
              <w:t>ΜΑΘΗΜΑΤΟΣ</w:t>
            </w: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937" w14:textId="50485201" w:rsidR="007C3808" w:rsidRPr="005F72AA" w:rsidRDefault="007C3808" w:rsidP="000E4EA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C3808" w14:paraId="03C18762" w14:textId="77777777" w:rsidTr="004E3619">
        <w:trPr>
          <w:trHeight w:val="196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3BD2D50A" w14:textId="51BB75C5" w:rsidR="007C3808" w:rsidRDefault="007C3808" w:rsidP="000E4EA9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ΑΥΤΟΤΕΛΕΙΣ ΔΙΔΑΚΤΙΚΕΣ ΔΡΑΣΤΗΡΙΟΤΗΤΕΣ </w:t>
            </w:r>
            <w:r>
              <w:rPr>
                <w:rFonts w:eastAsia="Times New Roman" w:cs="Arial"/>
                <w:b/>
                <w:sz w:val="20"/>
                <w:szCs w:val="20"/>
              </w:rPr>
              <w:br/>
            </w:r>
            <w:r w:rsidRPr="00606A12">
              <w:rPr>
                <w:rFonts w:eastAsia="Times New Roman" w:cs="Arial"/>
                <w:i/>
                <w:sz w:val="16"/>
                <w:szCs w:val="16"/>
              </w:rPr>
              <w:t xml:space="preserve">σε περίπτωση που οι πιστωτικές μονάδες απονέμονται σε διακριτά μέρη π.χ. Διαλέξεις, Εργαστηριακές Ασκήσεις κ.λπ. αναγράψτε τις </w:t>
            </w:r>
            <w:r w:rsidR="00FC7652">
              <w:rPr>
                <w:rFonts w:eastAsia="Times New Roman" w:cs="Arial"/>
                <w:i/>
                <w:sz w:val="16"/>
                <w:szCs w:val="16"/>
              </w:rPr>
              <w:t xml:space="preserve">συνολικές </w:t>
            </w:r>
            <w:r w:rsidR="00FC7652" w:rsidRPr="00606A12">
              <w:rPr>
                <w:rFonts w:eastAsia="Times New Roman" w:cs="Arial"/>
                <w:i/>
                <w:sz w:val="16"/>
                <w:szCs w:val="16"/>
              </w:rPr>
              <w:t xml:space="preserve"> </w:t>
            </w:r>
            <w:r w:rsidRPr="00606A12">
              <w:rPr>
                <w:rFonts w:eastAsia="Times New Roman" w:cs="Arial"/>
                <w:i/>
                <w:sz w:val="16"/>
                <w:szCs w:val="16"/>
              </w:rPr>
              <w:t xml:space="preserve">ώρες διδασκαλίας </w:t>
            </w:r>
            <w:r w:rsidR="00FC7652">
              <w:rPr>
                <w:rFonts w:eastAsia="Times New Roman" w:cs="Arial"/>
                <w:i/>
                <w:sz w:val="16"/>
                <w:szCs w:val="16"/>
              </w:rPr>
              <w:t xml:space="preserve">και πιστωτικών </w:t>
            </w:r>
            <w:r w:rsidRPr="00606A12">
              <w:rPr>
                <w:rFonts w:eastAsia="Times New Roman" w:cs="Arial"/>
                <w:i/>
                <w:sz w:val="16"/>
                <w:szCs w:val="16"/>
              </w:rPr>
              <w:t>μονάδων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5992D665" w14:textId="1FA1D638" w:rsidR="00FC7652" w:rsidRDefault="00FC7652" w:rsidP="000E4EA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ΣΥΝΟΛΙΚΕΣ</w:t>
            </w:r>
          </w:p>
          <w:p w14:paraId="2243BCDF" w14:textId="4F89190D" w:rsidR="007C3808" w:rsidRDefault="007C3808" w:rsidP="000E4EA9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sz w:val="20"/>
                <w:szCs w:val="20"/>
              </w:rPr>
              <w:t>ΩΡΕΣ Δ</w:t>
            </w:r>
            <w:r>
              <w:rPr>
                <w:rFonts w:eastAsia="Times New Roman" w:cs="Arial"/>
                <w:b/>
                <w:sz w:val="20"/>
                <w:szCs w:val="20"/>
                <w:shd w:val="clear" w:color="auto" w:fill="DDD9C3"/>
              </w:rPr>
              <w:t>ΙΔ</w:t>
            </w:r>
            <w:r>
              <w:rPr>
                <w:rFonts w:eastAsia="Times New Roman" w:cs="Arial"/>
                <w:b/>
                <w:sz w:val="20"/>
                <w:szCs w:val="20"/>
              </w:rPr>
              <w:t>ΑΣΚΑΛΙΑΣ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C"/>
            <w:vAlign w:val="center"/>
          </w:tcPr>
          <w:p w14:paraId="1BB1817E" w14:textId="77777777" w:rsidR="007C3808" w:rsidRDefault="007C3808" w:rsidP="000E4EA9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7C3808" w14:paraId="3B679301" w14:textId="77777777" w:rsidTr="004E3619">
        <w:trPr>
          <w:trHeight w:val="194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6E74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264B" w14:textId="1EA3D90B" w:rsidR="007C3808" w:rsidRDefault="007C3808" w:rsidP="000E4EA9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007" w14:textId="0ECA4567" w:rsidR="007C3808" w:rsidRDefault="007C3808" w:rsidP="000E4EA9">
            <w:pPr>
              <w:spacing w:after="0" w:line="240" w:lineRule="auto"/>
              <w:jc w:val="center"/>
            </w:pPr>
          </w:p>
        </w:tc>
      </w:tr>
      <w:tr w:rsidR="007C3808" w14:paraId="51AEC1A9" w14:textId="77777777" w:rsidTr="004E3619">
        <w:trPr>
          <w:trHeight w:val="194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6DE0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DC0E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C8F8" w14:textId="77777777" w:rsidR="007C3808" w:rsidRDefault="007C3808" w:rsidP="000E4EA9">
            <w:pPr>
              <w:snapToGrid w:val="0"/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</w:p>
        </w:tc>
      </w:tr>
      <w:tr w:rsidR="007C3808" w14:paraId="79A6AA15" w14:textId="77777777" w:rsidTr="004E361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7300D23E" w14:textId="77777777" w:rsidR="007C3808" w:rsidRDefault="007C3808" w:rsidP="000E4EA9">
            <w:pPr>
              <w:spacing w:after="0" w:line="240" w:lineRule="auto"/>
              <w:jc w:val="right"/>
            </w:pPr>
            <w:r>
              <w:rPr>
                <w:rFonts w:eastAsia="Times New Roman" w:cs="Arial"/>
                <w:b/>
                <w:sz w:val="20"/>
                <w:szCs w:val="20"/>
              </w:rPr>
              <w:t>Γ</w:t>
            </w:r>
            <w:r>
              <w:rPr>
                <w:rFonts w:eastAsia="Times New Roman" w:cs="Arial"/>
                <w:b/>
                <w:sz w:val="20"/>
                <w:szCs w:val="20"/>
                <w:lang w:val="en-US"/>
              </w:rPr>
              <w:t>ΛΩΣΣΑ ΔΙΔΑΣΚΑΛΙΑΣ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και ΕΞΕΤΑΣΕΩΝ</w:t>
            </w:r>
            <w:r>
              <w:rPr>
                <w:rFonts w:eastAsia="Times New Roman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17FA" w14:textId="77777777" w:rsidR="007C3808" w:rsidRPr="00606A12" w:rsidRDefault="007C3808" w:rsidP="0025658B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F48E118" w14:textId="77777777" w:rsidR="007C3808" w:rsidRDefault="007C380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</w:pPr>
      <w:r>
        <w:rPr>
          <w:rFonts w:eastAsia="Times New Roman" w:cs="Arial"/>
          <w:b/>
          <w:color w:val="000000"/>
          <w:lang w:val="en-US"/>
        </w:rPr>
        <w:t>ΜΑΘΗΣΙΑΚΑ ΑΠΟΤΕΛΕΣΜΑΤΑ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64"/>
        <w:gridCol w:w="4500"/>
        <w:gridCol w:w="18"/>
      </w:tblGrid>
      <w:tr w:rsidR="007C3808" w14:paraId="08F990B4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79F00B97" w14:textId="77777777" w:rsidR="007C3808" w:rsidRDefault="007C3808" w:rsidP="000E4EA9">
            <w:pPr>
              <w:spacing w:after="0" w:line="240" w:lineRule="auto"/>
            </w:pPr>
            <w:r>
              <w:rPr>
                <w:rFonts w:eastAsia="Times New Roman" w:cs="Arial"/>
                <w:b/>
                <w:sz w:val="20"/>
                <w:szCs w:val="20"/>
              </w:rPr>
              <w:t>Μαθησιακά Αποτελέσματα</w:t>
            </w:r>
          </w:p>
        </w:tc>
      </w:tr>
      <w:tr w:rsidR="007C3808" w14:paraId="0CB22DB5" w14:textId="77777777" w:rsidTr="000E4EA9">
        <w:tc>
          <w:tcPr>
            <w:tcW w:w="84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C"/>
          </w:tcPr>
          <w:p w14:paraId="6930EBC8" w14:textId="00D5420F" w:rsidR="007C3808" w:rsidRDefault="007C3808" w:rsidP="000E4EA9">
            <w:pPr>
              <w:widowControl w:val="0"/>
              <w:autoSpaceDE w:val="0"/>
              <w:spacing w:after="60" w:line="240" w:lineRule="auto"/>
            </w:pPr>
            <w:r>
              <w:rPr>
                <w:rFonts w:eastAsia="Times New Roman" w:cs="Arial"/>
                <w:i/>
                <w:sz w:val="16"/>
                <w:szCs w:val="16"/>
              </w:rPr>
              <w:t xml:space="preserve">Περιγράφονται τα μαθησιακά αποτελέσματα </w:t>
            </w:r>
            <w:r w:rsidR="00FC7652">
              <w:rPr>
                <w:rFonts w:eastAsia="Times New Roman" w:cs="Arial"/>
                <w:i/>
                <w:sz w:val="16"/>
                <w:szCs w:val="16"/>
              </w:rPr>
              <w:t xml:space="preserve">της θεματικής ενότητας  </w:t>
            </w:r>
            <w:r>
              <w:rPr>
                <w:rFonts w:eastAsia="Times New Roman" w:cs="Arial"/>
                <w:i/>
                <w:sz w:val="16"/>
                <w:szCs w:val="16"/>
              </w:rPr>
              <w:t xml:space="preserve">μαθήματος οι συγκεκριμένες  γνώσεις, δεξιότητες και ικανότητες καταλλήλου επιπέδου που θα αποκτήσουν οι </w:t>
            </w:r>
            <w:r w:rsidR="009A66BB">
              <w:rPr>
                <w:rFonts w:eastAsia="Times New Roman" w:cs="Arial"/>
                <w:i/>
                <w:sz w:val="16"/>
                <w:szCs w:val="16"/>
              </w:rPr>
              <w:t>εκπαιδευόμενοι</w:t>
            </w:r>
            <w:r>
              <w:rPr>
                <w:rFonts w:eastAsia="Times New Roman" w:cs="Arial"/>
                <w:i/>
                <w:sz w:val="16"/>
                <w:szCs w:val="16"/>
              </w:rPr>
              <w:t xml:space="preserve"> μετά την επιτυχή ολοκλήρωση του μαθήματος.</w:t>
            </w:r>
          </w:p>
          <w:p w14:paraId="60E6AE1B" w14:textId="323B5F5A" w:rsidR="007C3808" w:rsidRDefault="007C3808" w:rsidP="000E4EA9">
            <w:pPr>
              <w:widowControl w:val="0"/>
              <w:autoSpaceDE w:val="0"/>
              <w:spacing w:after="0" w:line="240" w:lineRule="auto"/>
            </w:pPr>
          </w:p>
        </w:tc>
      </w:tr>
      <w:tr w:rsidR="007C3808" w14:paraId="6EE3A89E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9E6E" w14:textId="77777777" w:rsidR="007C3808" w:rsidRDefault="007C3808" w:rsidP="0025658B">
            <w:pPr>
              <w:pStyle w:val="Web"/>
              <w:suppressAutoHyphens/>
              <w:spacing w:before="0" w:beforeAutospacing="0" w:after="280" w:afterAutospacing="0"/>
              <w:ind w:left="720" w:right="326"/>
              <w:jc w:val="both"/>
              <w:rPr>
                <w:rFonts w:ascii="Cambria" w:hAnsi="Cambria" w:cs="Cambria"/>
                <w:color w:val="244061"/>
              </w:rPr>
            </w:pPr>
          </w:p>
        </w:tc>
      </w:tr>
      <w:tr w:rsidR="007C3808" w14:paraId="60D275F8" w14:textId="77777777" w:rsidTr="000E4EA9">
        <w:trPr>
          <w:gridAfter w:val="1"/>
          <w:wAfter w:w="18" w:type="dxa"/>
        </w:trPr>
        <w:tc>
          <w:tcPr>
            <w:tcW w:w="8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2EC89A41" w14:textId="77777777" w:rsidR="007C3808" w:rsidRDefault="007C3808" w:rsidP="000E4EA9">
            <w:pPr>
              <w:spacing w:after="0" w:line="240" w:lineRule="auto"/>
            </w:pPr>
            <w:r>
              <w:rPr>
                <w:rFonts w:eastAsia="Times New Roman" w:cs="Arial"/>
                <w:b/>
                <w:sz w:val="20"/>
                <w:szCs w:val="20"/>
              </w:rPr>
              <w:t>Γενικές Ικανότητες</w:t>
            </w:r>
          </w:p>
        </w:tc>
      </w:tr>
      <w:tr w:rsidR="007C3808" w14:paraId="1CA59162" w14:textId="77777777" w:rsidTr="000E4EA9">
        <w:tc>
          <w:tcPr>
            <w:tcW w:w="8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05049A71" w14:textId="0D5EA86E" w:rsidR="007C3808" w:rsidRPr="004E3619" w:rsidRDefault="00FC7652" w:rsidP="000E4EA9">
            <w:pPr>
              <w:widowControl w:val="0"/>
              <w:autoSpaceDE w:val="0"/>
              <w:spacing w:after="60" w:line="240" w:lineRule="auto"/>
            </w:pPr>
            <w:r>
              <w:rPr>
                <w:rFonts w:eastAsia="Times New Roman" w:cs="Arial"/>
                <w:i/>
                <w:sz w:val="16"/>
                <w:szCs w:val="16"/>
              </w:rPr>
              <w:t xml:space="preserve">Σημειώστε </w:t>
            </w:r>
            <w:r w:rsidR="007C3808" w:rsidRPr="004E3619">
              <w:rPr>
                <w:rFonts w:eastAsia="Times New Roman" w:cs="Arial"/>
                <w:i/>
                <w:sz w:val="16"/>
                <w:szCs w:val="16"/>
              </w:rPr>
              <w:t xml:space="preserve"> γενικές ικανότητες που </w:t>
            </w:r>
            <w:r>
              <w:rPr>
                <w:rFonts w:eastAsia="Times New Roman" w:cs="Arial"/>
                <w:i/>
                <w:sz w:val="16"/>
                <w:szCs w:val="16"/>
              </w:rPr>
              <w:t>αποκτά</w:t>
            </w:r>
            <w:r w:rsidR="007C3808" w:rsidRPr="004E3619">
              <w:rPr>
                <w:rFonts w:eastAsia="Times New Roman" w:cs="Arial"/>
                <w:i/>
                <w:sz w:val="16"/>
                <w:szCs w:val="16"/>
              </w:rPr>
              <w:t xml:space="preserve"> ο </w:t>
            </w:r>
            <w:r w:rsidR="0025658B" w:rsidRPr="004E3619">
              <w:rPr>
                <w:rFonts w:eastAsia="Times New Roman" w:cs="Arial"/>
                <w:i/>
                <w:sz w:val="16"/>
                <w:szCs w:val="16"/>
              </w:rPr>
              <w:t xml:space="preserve">εκπαιδευόμενος </w:t>
            </w:r>
            <w:r w:rsidR="007C3808" w:rsidRPr="004E3619">
              <w:rPr>
                <w:rFonts w:eastAsia="Times New Roman" w:cs="Arial"/>
                <w:i/>
                <w:sz w:val="16"/>
                <w:szCs w:val="16"/>
              </w:rPr>
              <w:t>σε ποια / ποιες από αυτές αποσκοπεί το μάθημα;.</w:t>
            </w:r>
          </w:p>
        </w:tc>
      </w:tr>
      <w:tr w:rsidR="007C3808" w14:paraId="5C5ADBC0" w14:textId="77777777" w:rsidTr="000E4EA9"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16C71626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6EA97676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Προσαρμογή σε νέες καταστάσεις </w:t>
            </w:r>
          </w:p>
          <w:p w14:paraId="763271B8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Λήψη αποφάσεων </w:t>
            </w:r>
          </w:p>
          <w:p w14:paraId="08418C92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Αυτόνομη εργασία </w:t>
            </w:r>
          </w:p>
          <w:p w14:paraId="55BA5FBB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Ομαδική εργασία </w:t>
            </w:r>
          </w:p>
          <w:p w14:paraId="69F76697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Εργασία σε διεθνές περιβάλλον </w:t>
            </w:r>
          </w:p>
          <w:p w14:paraId="5327B101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Εργασία σε διεπιστημονικό περιβάλλον </w:t>
            </w:r>
          </w:p>
          <w:p w14:paraId="34BE60C2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Παράγωγή νέων ερευνητικών ιδεών </w:t>
            </w:r>
          </w:p>
        </w:tc>
        <w:tc>
          <w:tcPr>
            <w:tcW w:w="45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2D69C"/>
          </w:tcPr>
          <w:p w14:paraId="0692D3D0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Σχεδιασμός και διαχείριση έργων </w:t>
            </w:r>
          </w:p>
          <w:p w14:paraId="49D4842A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Σεβασμός στη διαφορετικότητα και στην </w:t>
            </w:r>
            <w:proofErr w:type="spellStart"/>
            <w:r w:rsidRPr="004E3619">
              <w:rPr>
                <w:rFonts w:eastAsia="Times New Roman" w:cs="Arial"/>
                <w:i/>
                <w:sz w:val="16"/>
                <w:szCs w:val="16"/>
              </w:rPr>
              <w:t>πολυπολιτισμικότητα</w:t>
            </w:r>
            <w:proofErr w:type="spellEnd"/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 </w:t>
            </w:r>
          </w:p>
          <w:p w14:paraId="78DF2289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Σεβασμός στο φυσικό περιβάλλον </w:t>
            </w:r>
          </w:p>
          <w:p w14:paraId="233CD576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FD5D4B9" w14:textId="77777777" w:rsidR="007C3808" w:rsidRPr="004E3619" w:rsidRDefault="007C3808" w:rsidP="000E4EA9">
            <w:pPr>
              <w:widowControl w:val="0"/>
              <w:autoSpaceDE w:val="0"/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 xml:space="preserve">Άσκηση κριτικής και αυτοκριτικής </w:t>
            </w:r>
          </w:p>
          <w:p w14:paraId="794EBAA2" w14:textId="77777777" w:rsidR="007C3808" w:rsidRPr="004E3619" w:rsidRDefault="007C3808" w:rsidP="000E4EA9">
            <w:pPr>
              <w:spacing w:after="0" w:line="240" w:lineRule="auto"/>
            </w:pPr>
            <w:r w:rsidRPr="004E3619">
              <w:rPr>
                <w:rFonts w:eastAsia="Times New Roman" w:cs="Arial"/>
                <w:i/>
                <w:sz w:val="16"/>
                <w:szCs w:val="16"/>
              </w:rPr>
              <w:t>Προαγωγή της ελεύθερης, δημιουργικής και επαγωγικής σκέψης</w:t>
            </w:r>
          </w:p>
        </w:tc>
      </w:tr>
      <w:tr w:rsidR="007C3808" w14:paraId="04A4E329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EF7" w14:textId="6FFDC242" w:rsidR="007C3808" w:rsidRDefault="007C3808" w:rsidP="000E4EA9">
            <w:pPr>
              <w:widowControl w:val="0"/>
              <w:autoSpaceDE w:val="0"/>
              <w:spacing w:after="0" w:line="240" w:lineRule="auto"/>
            </w:pPr>
          </w:p>
        </w:tc>
      </w:tr>
    </w:tbl>
    <w:p w14:paraId="44AB3ED0" w14:textId="5898B05D" w:rsidR="007C3808" w:rsidRPr="00606A12" w:rsidRDefault="007C380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  <w:bCs/>
        </w:rPr>
      </w:pPr>
      <w:r w:rsidRPr="00606A12">
        <w:rPr>
          <w:b/>
          <w:bCs/>
        </w:rPr>
        <w:t xml:space="preserve">ΠΕΡΙΕΧΟΜΕΝΟ </w:t>
      </w:r>
      <w:r w:rsidR="00FC7652">
        <w:rPr>
          <w:b/>
          <w:bCs/>
        </w:rPr>
        <w:t>ΘΕΜΑΤΙΚΗΣ ΕΝΟΤΗΤΑΣ/</w:t>
      </w:r>
      <w:r w:rsidRPr="00606A12">
        <w:rPr>
          <w:b/>
          <w:bCs/>
        </w:rPr>
        <w:t>ΜΑΘΗΜΑΤΟΣ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7C3808" w14:paraId="0C2B336F" w14:textId="77777777" w:rsidTr="000E4EA9"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795" w14:textId="0A0C44ED" w:rsidR="007C3808" w:rsidRDefault="007C3808" w:rsidP="007C3808">
            <w:pPr>
              <w:numPr>
                <w:ilvl w:val="0"/>
                <w:numId w:val="1"/>
              </w:numPr>
              <w:tabs>
                <w:tab w:val="clear" w:pos="208"/>
                <w:tab w:val="num" w:pos="0"/>
              </w:tabs>
              <w:suppressAutoHyphens/>
              <w:snapToGrid w:val="0"/>
              <w:spacing w:after="60" w:line="340" w:lineRule="exact"/>
              <w:ind w:left="714" w:right="323" w:hanging="357"/>
            </w:pPr>
          </w:p>
        </w:tc>
      </w:tr>
    </w:tbl>
    <w:p w14:paraId="7060D48E" w14:textId="77777777" w:rsidR="007C3808" w:rsidRPr="00606A12" w:rsidRDefault="007C380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  <w:bCs/>
        </w:rPr>
      </w:pPr>
      <w:r w:rsidRPr="00606A12">
        <w:rPr>
          <w:b/>
          <w:bCs/>
        </w:rPr>
        <w:t>ΔΙΔΑΚΤΙΚΕΣ και ΜΑΘΗΣΙΑΚΕΣ ΜΕΘΟΔΟΙ - ΑΞΙΟΛΟΓΗΣΗ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5176"/>
      </w:tblGrid>
      <w:tr w:rsidR="007C3808" w14:paraId="62BE3D4C" w14:textId="77777777" w:rsidTr="000E4EA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4DC7445F" w14:textId="77777777" w:rsidR="007C3808" w:rsidRDefault="007C3808" w:rsidP="000E4EA9">
            <w:pPr>
              <w:spacing w:after="0" w:line="240" w:lineRule="auto"/>
              <w:jc w:val="right"/>
            </w:pPr>
            <w:r>
              <w:rPr>
                <w:rFonts w:eastAsia="Times New Roman" w:cs="Arial"/>
                <w:b/>
                <w:sz w:val="20"/>
                <w:szCs w:val="20"/>
              </w:rPr>
              <w:t>ΤΡΟΠΟΣ ΠΑΡΑΔΟΣΗΣ</w:t>
            </w:r>
            <w:r>
              <w:rPr>
                <w:rFonts w:eastAsia="Times New Roman" w:cs="Arial"/>
                <w:b/>
                <w:sz w:val="20"/>
                <w:szCs w:val="20"/>
              </w:rPr>
              <w:br/>
            </w:r>
            <w:r>
              <w:rPr>
                <w:rFonts w:eastAsia="Times New Roman" w:cs="Arial"/>
                <w:i/>
                <w:sz w:val="16"/>
                <w:szCs w:val="16"/>
              </w:rPr>
              <w:t>Πρόσωπο με πρόσωπο, Εξ αποστάσεως εκπαίδευση κ.λπ.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C2DB" w14:textId="75125230" w:rsidR="007C3808" w:rsidRPr="005F72AA" w:rsidRDefault="007C3808" w:rsidP="000E4EA9">
            <w:pPr>
              <w:rPr>
                <w:rFonts w:cs="Calibri"/>
                <w:sz w:val="20"/>
                <w:szCs w:val="20"/>
              </w:rPr>
            </w:pPr>
          </w:p>
        </w:tc>
      </w:tr>
      <w:tr w:rsidR="007C3808" w14:paraId="746D865D" w14:textId="77777777" w:rsidTr="000E4EA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3742829F" w14:textId="038A330D" w:rsidR="007C3808" w:rsidRDefault="007C3808" w:rsidP="000E4EA9">
            <w:pPr>
              <w:spacing w:after="0" w:line="240" w:lineRule="auto"/>
              <w:jc w:val="right"/>
            </w:pPr>
            <w:r>
              <w:rPr>
                <w:rFonts w:eastAsia="Times New Roman" w:cs="Arial"/>
                <w:b/>
                <w:sz w:val="20"/>
                <w:szCs w:val="20"/>
              </w:rPr>
              <w:t>ΧΡΗΣΗ ΤΕΧΝΟΛΟΓΙΩΝ ΠΛΗΡΟΦΟΡΙΑΣ ΚΑΙ ΕΠΙΚΟΙΝΩΝΙΩΝ</w:t>
            </w:r>
            <w:r>
              <w:rPr>
                <w:rFonts w:eastAsia="Times New Roman" w:cs="Arial"/>
                <w:b/>
                <w:sz w:val="20"/>
                <w:szCs w:val="20"/>
              </w:rPr>
              <w:br/>
            </w:r>
            <w:r>
              <w:rPr>
                <w:rFonts w:eastAsia="Times New Roman" w:cs="Arial"/>
                <w:i/>
                <w:sz w:val="16"/>
                <w:szCs w:val="16"/>
              </w:rPr>
              <w:t xml:space="preserve">Χρήση Τ.Π.Ε. στη Διδασκαλία, στην Εργαστηριακή Εκπαίδευση, στην Επικοινωνία με τους </w:t>
            </w:r>
            <w:r w:rsidR="00E83D38">
              <w:rPr>
                <w:rFonts w:eastAsia="Times New Roman" w:cs="Arial"/>
                <w:i/>
                <w:sz w:val="16"/>
                <w:szCs w:val="16"/>
              </w:rPr>
              <w:t>εκπαιδευομένους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6B0E" w14:textId="77777777" w:rsidR="007C3808" w:rsidRPr="005F72AA" w:rsidRDefault="007C3808" w:rsidP="000E4EA9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</w:p>
          <w:p w14:paraId="7761E015" w14:textId="77777777" w:rsidR="007C3808" w:rsidRPr="005F72AA" w:rsidRDefault="007C3808" w:rsidP="000E4EA9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</w:p>
          <w:p w14:paraId="00DE8A55" w14:textId="77777777" w:rsidR="007C3808" w:rsidRPr="005F72AA" w:rsidRDefault="007C3808" w:rsidP="000E4EA9">
            <w:pPr>
              <w:spacing w:after="0" w:line="240" w:lineRule="auto"/>
              <w:rPr>
                <w:rFonts w:eastAsia="Times New Roman" w:cs="Calibri"/>
                <w:b/>
                <w:color w:val="1F497D"/>
                <w:sz w:val="20"/>
                <w:szCs w:val="20"/>
              </w:rPr>
            </w:pPr>
          </w:p>
        </w:tc>
      </w:tr>
      <w:tr w:rsidR="007C3808" w:rsidRPr="00935C63" w14:paraId="41139442" w14:textId="77777777" w:rsidTr="000E4EA9">
        <w:trPr>
          <w:cantSplit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36B94D5B" w14:textId="36374132" w:rsidR="007C3808" w:rsidRDefault="007C3808" w:rsidP="000E4EA9">
            <w:pPr>
              <w:spacing w:after="0" w:line="240" w:lineRule="auto"/>
              <w:jc w:val="right"/>
            </w:pPr>
            <w:r>
              <w:rPr>
                <w:rFonts w:eastAsia="Times New Roman" w:cs="Arial"/>
                <w:b/>
                <w:sz w:val="20"/>
                <w:szCs w:val="20"/>
              </w:rPr>
              <w:lastRenderedPageBreak/>
              <w:t xml:space="preserve">ΑΞΙΟΛΟΓΗΣΗ </w:t>
            </w:r>
            <w:r w:rsidR="0025658B">
              <w:rPr>
                <w:rFonts w:eastAsia="Times New Roman" w:cs="Arial"/>
                <w:b/>
                <w:sz w:val="20"/>
                <w:szCs w:val="20"/>
              </w:rPr>
              <w:t>ΕΚΠΑΙΔΕΥΟΜΕΝΩΝ</w:t>
            </w:r>
          </w:p>
          <w:p w14:paraId="7DD97BE3" w14:textId="77777777" w:rsidR="007C3808" w:rsidRDefault="007C3808" w:rsidP="000E4EA9">
            <w:pPr>
              <w:spacing w:after="0" w:line="240" w:lineRule="auto"/>
              <w:jc w:val="both"/>
            </w:pPr>
            <w:r>
              <w:rPr>
                <w:rFonts w:eastAsia="Times New Roman" w:cs="Arial"/>
                <w:i/>
                <w:sz w:val="16"/>
                <w:szCs w:val="16"/>
              </w:rPr>
              <w:t>Περιγραφή της διαδικασίας αξιολόγησης</w:t>
            </w:r>
          </w:p>
          <w:p w14:paraId="1B72BFE2" w14:textId="77777777" w:rsidR="007C3808" w:rsidRDefault="007C3808" w:rsidP="000E4EA9">
            <w:pPr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</w:rPr>
            </w:pPr>
          </w:p>
          <w:p w14:paraId="1C3803DD" w14:textId="77777777" w:rsidR="007C3808" w:rsidRDefault="007C3808" w:rsidP="000E4EA9">
            <w:pPr>
              <w:spacing w:after="0" w:line="240" w:lineRule="auto"/>
              <w:jc w:val="both"/>
            </w:pPr>
            <w:r>
              <w:rPr>
                <w:rFonts w:eastAsia="Times New Roman" w:cs="Arial"/>
                <w:i/>
                <w:sz w:val="16"/>
                <w:szCs w:val="16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2BF9090E" w14:textId="77777777" w:rsidR="007C3808" w:rsidRDefault="007C3808" w:rsidP="000E4EA9">
            <w:pPr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</w:rPr>
            </w:pPr>
          </w:p>
          <w:p w14:paraId="0BDD3AC7" w14:textId="1A41DCB5" w:rsidR="007C3808" w:rsidRDefault="007C3808" w:rsidP="000E4EA9">
            <w:pPr>
              <w:spacing w:after="0" w:line="240" w:lineRule="auto"/>
              <w:jc w:val="both"/>
            </w:pPr>
            <w:r>
              <w:rPr>
                <w:rFonts w:eastAsia="Times New Roman" w:cs="Arial"/>
                <w:i/>
                <w:sz w:val="16"/>
                <w:szCs w:val="16"/>
              </w:rPr>
              <w:t xml:space="preserve">Αναφέρονται  ρητά προσδιορισμένα κριτήρια αξιολόγησης και εάν και που είναι </w:t>
            </w:r>
            <w:proofErr w:type="spellStart"/>
            <w:r>
              <w:rPr>
                <w:rFonts w:eastAsia="Times New Roman" w:cs="Arial"/>
                <w:i/>
                <w:sz w:val="16"/>
                <w:szCs w:val="16"/>
              </w:rPr>
              <w:t>προσβάσιμα</w:t>
            </w:r>
            <w:proofErr w:type="spellEnd"/>
            <w:r>
              <w:rPr>
                <w:rFonts w:eastAsia="Times New Roman" w:cs="Arial"/>
                <w:i/>
                <w:sz w:val="16"/>
                <w:szCs w:val="16"/>
              </w:rPr>
              <w:t xml:space="preserve"> από </w:t>
            </w:r>
            <w:r w:rsidR="0025658B">
              <w:rPr>
                <w:rFonts w:eastAsia="Times New Roman" w:cs="Arial"/>
                <w:i/>
                <w:sz w:val="16"/>
                <w:szCs w:val="16"/>
              </w:rPr>
              <w:t>τους εκπαιδευόμενους</w:t>
            </w:r>
            <w:r>
              <w:rPr>
                <w:rFonts w:eastAsia="Times New Roman" w:cs="Arial"/>
                <w:i/>
                <w:sz w:val="16"/>
                <w:szCs w:val="16"/>
              </w:rPr>
              <w:t>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B5DC" w14:textId="77777777" w:rsidR="007C3808" w:rsidRPr="005F72AA" w:rsidRDefault="007C3808" w:rsidP="0025658B">
            <w:pPr>
              <w:spacing w:before="60" w:after="0" w:line="240" w:lineRule="auto"/>
              <w:rPr>
                <w:rFonts w:eastAsia="Times New Roman" w:cs="Calibri"/>
                <w:i/>
                <w:sz w:val="20"/>
                <w:szCs w:val="20"/>
              </w:rPr>
            </w:pPr>
          </w:p>
        </w:tc>
      </w:tr>
    </w:tbl>
    <w:p w14:paraId="272B91ED" w14:textId="77777777" w:rsidR="007C3808" w:rsidRDefault="007C3808" w:rsidP="007C3808">
      <w:pPr>
        <w:widowControl w:val="0"/>
        <w:numPr>
          <w:ilvl w:val="0"/>
          <w:numId w:val="3"/>
        </w:numPr>
        <w:suppressAutoHyphens/>
        <w:autoSpaceDE w:val="0"/>
        <w:spacing w:before="240" w:after="0" w:line="240" w:lineRule="auto"/>
        <w:ind w:left="357" w:hanging="357"/>
      </w:pPr>
      <w:r>
        <w:rPr>
          <w:rFonts w:eastAsia="Times New Roman" w:cs="Arial"/>
          <w:b/>
          <w:color w:val="000000"/>
          <w:lang w:val="en-US"/>
        </w:rPr>
        <w:t xml:space="preserve">ΣΥΝΙΣΤΩΜΕΝΗ </w:t>
      </w:r>
      <w:r w:rsidRPr="00606A12">
        <w:rPr>
          <w:b/>
          <w:bCs/>
        </w:rPr>
        <w:t>ΒΙΒΛΙΟΓΡΑΦΙΑ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7C3808" w14:paraId="2EE8D061" w14:textId="77777777" w:rsidTr="000E4EA9"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41A9" w14:textId="77777777" w:rsidR="007C3808" w:rsidRDefault="007C3808" w:rsidP="0025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60"/>
            </w:pPr>
          </w:p>
        </w:tc>
      </w:tr>
    </w:tbl>
    <w:p w14:paraId="348EE6DD" w14:textId="77777777" w:rsidR="007C3808" w:rsidRDefault="007C3808" w:rsidP="007C3808"/>
    <w:p w14:paraId="693B8D04" w14:textId="77777777" w:rsidR="00F403DF" w:rsidRDefault="00F403DF"/>
    <w:sectPr w:rsidR="00F403DF" w:rsidSect="00F5735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967E" w14:textId="77777777" w:rsidR="00062F4F" w:rsidRDefault="00062F4F" w:rsidP="00ED7EB7">
      <w:pPr>
        <w:spacing w:after="0" w:line="240" w:lineRule="auto"/>
      </w:pPr>
      <w:r>
        <w:separator/>
      </w:r>
    </w:p>
  </w:endnote>
  <w:endnote w:type="continuationSeparator" w:id="0">
    <w:p w14:paraId="3C18FF39" w14:textId="77777777" w:rsidR="00062F4F" w:rsidRDefault="00062F4F" w:rsidP="00ED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C2E9" w14:textId="77777777" w:rsidR="00062F4F" w:rsidRDefault="00062F4F" w:rsidP="00ED7EB7">
      <w:pPr>
        <w:spacing w:after="0" w:line="240" w:lineRule="auto"/>
      </w:pPr>
      <w:r>
        <w:separator/>
      </w:r>
    </w:p>
  </w:footnote>
  <w:footnote w:type="continuationSeparator" w:id="0">
    <w:p w14:paraId="7E573F99" w14:textId="77777777" w:rsidR="00062F4F" w:rsidRDefault="00062F4F" w:rsidP="00ED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5198" w14:textId="5697A4CD" w:rsidR="00ED7EB7" w:rsidRPr="00F57354" w:rsidRDefault="00ED7EB7" w:rsidP="00F57354">
    <w:pPr>
      <w:pStyle w:val="a5"/>
      <w:jc w:val="right"/>
      <w:rPr>
        <w:b/>
        <w:i/>
        <w:color w:val="FF0000"/>
      </w:rPr>
    </w:pPr>
    <w:r w:rsidRPr="00F57354">
      <w:rPr>
        <w:b/>
        <w:i/>
        <w:color w:val="FF0000"/>
      </w:rPr>
      <w:t>Δημόσιο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F243E"/>
        <w:lang w:eastAsia="el-GR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color w:val="0F243E"/>
        <w:lang w:val="el-GR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08"/>
    <w:rsid w:val="00022545"/>
    <w:rsid w:val="00062F4F"/>
    <w:rsid w:val="000A7294"/>
    <w:rsid w:val="0025658B"/>
    <w:rsid w:val="004B131D"/>
    <w:rsid w:val="004E3619"/>
    <w:rsid w:val="00765BB1"/>
    <w:rsid w:val="007C3808"/>
    <w:rsid w:val="007E3A12"/>
    <w:rsid w:val="008521A1"/>
    <w:rsid w:val="009A66BB"/>
    <w:rsid w:val="00A6265A"/>
    <w:rsid w:val="00A67A18"/>
    <w:rsid w:val="00AC37C3"/>
    <w:rsid w:val="00E23241"/>
    <w:rsid w:val="00E83D38"/>
    <w:rsid w:val="00ED7EB7"/>
    <w:rsid w:val="00F14E86"/>
    <w:rsid w:val="00F403DF"/>
    <w:rsid w:val="00F57354"/>
    <w:rsid w:val="00FC7652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B99"/>
  <w15:chartTrackingRefBased/>
  <w15:docId w15:val="{01AE872E-3483-274F-A136-8FC6064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2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808"/>
    <w:pPr>
      <w:spacing w:after="200"/>
      <w:jc w:val="left"/>
    </w:pPr>
    <w:rPr>
      <w:rFonts w:ascii="Calibri" w:eastAsia="Calibri" w:hAnsi="Calibri" w:cs="Times New Roman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rsid w:val="00022545"/>
    <w:pPr>
      <w:spacing w:line="240" w:lineRule="auto"/>
    </w:pPr>
    <w:rPr>
      <w:rFonts w:asciiTheme="minorHAnsi" w:hAnsiTheme="minorHAnsi" w:cs="Segoe UI"/>
      <w:sz w:val="15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2545"/>
    <w:rPr>
      <w:rFonts w:asciiTheme="minorHAnsi" w:hAnsiTheme="minorHAnsi" w:cs="Segoe UI"/>
      <w:sz w:val="15"/>
      <w:szCs w:val="18"/>
    </w:rPr>
  </w:style>
  <w:style w:type="character" w:customStyle="1" w:styleId="apple-converted-space">
    <w:name w:val="apple-converted-space"/>
    <w:rsid w:val="007C3808"/>
  </w:style>
  <w:style w:type="paragraph" w:styleId="Web">
    <w:name w:val="Normal (Web)"/>
    <w:basedOn w:val="a"/>
    <w:uiPriority w:val="99"/>
    <w:unhideWhenUsed/>
    <w:rsid w:val="007C3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7C3808"/>
    <w:pPr>
      <w:suppressAutoHyphens/>
      <w:ind w:left="720"/>
      <w:contextualSpacing/>
    </w:pPr>
    <w:rPr>
      <w:lang w:eastAsia="zh-CN"/>
    </w:rPr>
  </w:style>
  <w:style w:type="paragraph" w:styleId="a5">
    <w:name w:val="header"/>
    <w:basedOn w:val="a"/>
    <w:link w:val="Char0"/>
    <w:uiPriority w:val="99"/>
    <w:unhideWhenUsed/>
    <w:rsid w:val="00ED7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D7EB7"/>
    <w:rPr>
      <w:rFonts w:ascii="Calibri" w:eastAsia="Calibri" w:hAnsi="Calibri" w:cs="Times New Roman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D7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D7EB7"/>
    <w:rPr>
      <w:rFonts w:ascii="Calibri" w:eastAsia="Calibri" w:hAnsi="Calibri" w:cs="Times New Roman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Marirena Grigoriou</dc:creator>
  <cp:keywords/>
  <dc:description/>
  <cp:lastModifiedBy>Βικτωρια Καλιακούδα</cp:lastModifiedBy>
  <cp:revision>8</cp:revision>
  <dcterms:created xsi:type="dcterms:W3CDTF">2023-11-29T05:33:00Z</dcterms:created>
  <dcterms:modified xsi:type="dcterms:W3CDTF">2024-09-30T11:05:00Z</dcterms:modified>
</cp:coreProperties>
</file>